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17024" w14:textId="0E4FCFC4" w:rsidR="001978AD" w:rsidRDefault="00904EF9" w:rsidP="001978AD">
      <w:pPr>
        <w:pStyle w:val="GWSubjectHeading"/>
        <w:rPr>
          <w:szCs w:val="40"/>
        </w:rPr>
      </w:pPr>
      <w:r w:rsidRPr="00904EF9">
        <w:rPr>
          <w:szCs w:val="40"/>
        </w:rPr>
        <w:t>Public notice</w:t>
      </w:r>
    </w:p>
    <w:p w14:paraId="576CCEAE" w14:textId="1C25456E" w:rsidR="00436BFA" w:rsidRPr="00904EF9" w:rsidRDefault="001978AD" w:rsidP="00C83BE9">
      <w:pPr>
        <w:pStyle w:val="Heading1"/>
        <w:numPr>
          <w:ilvl w:val="0"/>
          <w:numId w:val="0"/>
        </w:numPr>
        <w:spacing w:after="0"/>
        <w:rPr>
          <w:sz w:val="24"/>
          <w:szCs w:val="24"/>
        </w:rPr>
      </w:pPr>
      <w:r w:rsidRPr="00904EF9">
        <w:rPr>
          <w:sz w:val="24"/>
          <w:szCs w:val="24"/>
        </w:rPr>
        <w:t>Noti</w:t>
      </w:r>
      <w:r w:rsidR="00B974B6">
        <w:rPr>
          <w:sz w:val="24"/>
          <w:szCs w:val="24"/>
        </w:rPr>
        <w:t>ce</w:t>
      </w:r>
      <w:r w:rsidRPr="00904EF9">
        <w:rPr>
          <w:sz w:val="24"/>
          <w:szCs w:val="24"/>
        </w:rPr>
        <w:t xml:space="preserve"> of application for </w:t>
      </w:r>
      <w:r w:rsidR="00281069" w:rsidRPr="00904EF9">
        <w:rPr>
          <w:sz w:val="24"/>
          <w:szCs w:val="24"/>
        </w:rPr>
        <w:t>declarations in relation to the use of the beach area below mean high water springs at Delaware Bay in Nelson</w:t>
      </w:r>
      <w:r w:rsidR="009C1FEB">
        <w:rPr>
          <w:sz w:val="24"/>
          <w:szCs w:val="24"/>
        </w:rPr>
        <w:t xml:space="preserve"> for boat launching</w:t>
      </w:r>
    </w:p>
    <w:p w14:paraId="2CA54255" w14:textId="0C2E1A8B" w:rsidR="00347F0F" w:rsidRDefault="00470AB3" w:rsidP="00C83BE9">
      <w:pPr>
        <w:spacing w:before="240" w:after="240"/>
        <w:jc w:val="both"/>
        <w:rPr>
          <w:rFonts w:asciiTheme="minorHAnsi" w:hAnsiTheme="minorHAnsi"/>
        </w:rPr>
      </w:pPr>
      <w:r>
        <w:rPr>
          <w:rFonts w:asciiTheme="minorHAnsi" w:hAnsiTheme="minorHAnsi"/>
        </w:rPr>
        <w:t>N</w:t>
      </w:r>
      <w:r w:rsidR="00347F0F" w:rsidRPr="00347F0F">
        <w:rPr>
          <w:rFonts w:asciiTheme="minorHAnsi" w:hAnsiTheme="minorHAnsi"/>
        </w:rPr>
        <w:t>elson City Council (</w:t>
      </w:r>
      <w:r w:rsidR="00347F0F" w:rsidRPr="00470AB3">
        <w:rPr>
          <w:rFonts w:asciiTheme="minorHAnsi" w:hAnsiTheme="minorHAnsi"/>
          <w:b/>
          <w:bCs/>
        </w:rPr>
        <w:t>Council</w:t>
      </w:r>
      <w:r w:rsidR="00347F0F" w:rsidRPr="00347F0F">
        <w:rPr>
          <w:rFonts w:asciiTheme="minorHAnsi" w:hAnsiTheme="minorHAnsi"/>
        </w:rPr>
        <w:t xml:space="preserve">) has applied for </w:t>
      </w:r>
      <w:r w:rsidR="00C46778">
        <w:rPr>
          <w:rFonts w:asciiTheme="minorHAnsi" w:hAnsiTheme="minorHAnsi"/>
        </w:rPr>
        <w:t>the following</w:t>
      </w:r>
      <w:r w:rsidR="00347F0F" w:rsidRPr="00347F0F">
        <w:rPr>
          <w:rFonts w:asciiTheme="minorHAnsi" w:hAnsiTheme="minorHAnsi"/>
        </w:rPr>
        <w:t xml:space="preserve"> declaration</w:t>
      </w:r>
      <w:r>
        <w:rPr>
          <w:rFonts w:asciiTheme="minorHAnsi" w:hAnsiTheme="minorHAnsi"/>
        </w:rPr>
        <w:t>s</w:t>
      </w:r>
      <w:r w:rsidR="00347F0F" w:rsidRPr="00347F0F">
        <w:rPr>
          <w:rFonts w:asciiTheme="minorHAnsi" w:hAnsiTheme="minorHAnsi"/>
        </w:rPr>
        <w:t xml:space="preserve"> </w:t>
      </w:r>
      <w:r w:rsidR="002B7EE4" w:rsidRPr="00347F0F">
        <w:rPr>
          <w:rFonts w:asciiTheme="minorHAnsi" w:hAnsiTheme="minorHAnsi"/>
        </w:rPr>
        <w:t>from</w:t>
      </w:r>
      <w:r w:rsidR="002B7EE4">
        <w:rPr>
          <w:rFonts w:asciiTheme="minorHAnsi" w:hAnsiTheme="minorHAnsi"/>
        </w:rPr>
        <w:t xml:space="preserve"> </w:t>
      </w:r>
      <w:r w:rsidR="002B7EE4" w:rsidRPr="00347F0F">
        <w:rPr>
          <w:rFonts w:asciiTheme="minorHAnsi" w:hAnsiTheme="minorHAnsi"/>
        </w:rPr>
        <w:t>the</w:t>
      </w:r>
      <w:r w:rsidR="00347F0F" w:rsidRPr="00347F0F">
        <w:rPr>
          <w:rFonts w:asciiTheme="minorHAnsi" w:hAnsiTheme="minorHAnsi"/>
        </w:rPr>
        <w:t xml:space="preserve"> Environment Court in relation to the use of the beach area </w:t>
      </w:r>
      <w:r>
        <w:rPr>
          <w:rFonts w:asciiTheme="minorHAnsi" w:hAnsiTheme="minorHAnsi"/>
        </w:rPr>
        <w:t>(</w:t>
      </w:r>
      <w:r w:rsidR="00347F0F" w:rsidRPr="00347F0F">
        <w:rPr>
          <w:rFonts w:asciiTheme="minorHAnsi" w:hAnsiTheme="minorHAnsi"/>
        </w:rPr>
        <w:t>below mean high water springs</w:t>
      </w:r>
      <w:r>
        <w:rPr>
          <w:rFonts w:asciiTheme="minorHAnsi" w:hAnsiTheme="minorHAnsi"/>
        </w:rPr>
        <w:t>)</w:t>
      </w:r>
      <w:r w:rsidR="00347F0F" w:rsidRPr="00347F0F">
        <w:rPr>
          <w:rFonts w:asciiTheme="minorHAnsi" w:hAnsiTheme="minorHAnsi"/>
        </w:rPr>
        <w:t xml:space="preserve"> at Delaware Bay in Nelson</w:t>
      </w:r>
      <w:r>
        <w:rPr>
          <w:rFonts w:asciiTheme="minorHAnsi" w:hAnsiTheme="minorHAnsi"/>
        </w:rPr>
        <w:t xml:space="preserve">: </w:t>
      </w:r>
      <w:r w:rsidR="00347F0F" w:rsidRPr="00347F0F">
        <w:rPr>
          <w:rFonts w:asciiTheme="minorHAnsi" w:hAnsiTheme="minorHAnsi"/>
        </w:rPr>
        <w:t xml:space="preserve"> </w:t>
      </w:r>
    </w:p>
    <w:p w14:paraId="2DAD9B9A" w14:textId="2752B5B3" w:rsidR="002B2459" w:rsidRPr="002B2459" w:rsidRDefault="002B2459" w:rsidP="002B2459">
      <w:pPr>
        <w:spacing w:after="240"/>
        <w:ind w:left="720"/>
        <w:jc w:val="both"/>
        <w:rPr>
          <w:rFonts w:asciiTheme="minorHAnsi" w:hAnsiTheme="minorHAnsi"/>
          <w:i/>
          <w:iCs/>
        </w:rPr>
      </w:pPr>
      <w:r w:rsidRPr="002B2459">
        <w:rPr>
          <w:rFonts w:asciiTheme="minorHAnsi" w:hAnsiTheme="minorHAnsi"/>
          <w:i/>
          <w:iCs/>
        </w:rPr>
        <w:t xml:space="preserve">The use of the beach area below </w:t>
      </w:r>
      <w:proofErr w:type="gramStart"/>
      <w:r w:rsidRPr="002B2459">
        <w:rPr>
          <w:rFonts w:asciiTheme="minorHAnsi" w:hAnsiTheme="minorHAnsi"/>
          <w:i/>
          <w:iCs/>
        </w:rPr>
        <w:t>mean</w:t>
      </w:r>
      <w:proofErr w:type="gramEnd"/>
      <w:r w:rsidRPr="002B2459">
        <w:rPr>
          <w:rFonts w:asciiTheme="minorHAnsi" w:hAnsiTheme="minorHAnsi"/>
          <w:i/>
          <w:iCs/>
        </w:rPr>
        <w:t xml:space="preserve"> high water springs (</w:t>
      </w:r>
      <w:proofErr w:type="spellStart"/>
      <w:r w:rsidRPr="00D1083B">
        <w:rPr>
          <w:rFonts w:asciiTheme="minorHAnsi" w:hAnsiTheme="minorHAnsi"/>
          <w:b/>
          <w:bCs/>
          <w:i/>
          <w:iCs/>
        </w:rPr>
        <w:t>MHWS</w:t>
      </w:r>
      <w:proofErr w:type="spellEnd"/>
      <w:r w:rsidRPr="002B2459">
        <w:rPr>
          <w:rFonts w:asciiTheme="minorHAnsi" w:hAnsiTheme="minorHAnsi"/>
          <w:i/>
          <w:iCs/>
        </w:rPr>
        <w:t>) at Delaware Bay</w:t>
      </w:r>
      <w:r>
        <w:rPr>
          <w:rFonts w:asciiTheme="minorHAnsi" w:hAnsiTheme="minorHAnsi"/>
          <w:i/>
          <w:iCs/>
        </w:rPr>
        <w:t xml:space="preserve"> </w:t>
      </w:r>
      <w:r w:rsidR="00A062B9">
        <w:rPr>
          <w:sz w:val="23"/>
        </w:rPr>
        <w:t>(</w:t>
      </w:r>
      <w:r w:rsidR="00A062B9" w:rsidRPr="00A062B9">
        <w:rPr>
          <w:i/>
          <w:iCs/>
          <w:sz w:val="23"/>
        </w:rPr>
        <w:t xml:space="preserve">shown on Plan A </w:t>
      </w:r>
      <w:r w:rsidR="00CA7D50">
        <w:rPr>
          <w:i/>
          <w:iCs/>
          <w:sz w:val="23"/>
        </w:rPr>
        <w:t>to the declarations application</w:t>
      </w:r>
      <w:r w:rsidR="00A062B9" w:rsidRPr="00A062B9">
        <w:rPr>
          <w:i/>
          <w:iCs/>
          <w:sz w:val="23"/>
        </w:rPr>
        <w:t>)</w:t>
      </w:r>
      <w:r w:rsidR="00A062B9">
        <w:rPr>
          <w:i/>
          <w:iCs/>
          <w:sz w:val="23"/>
        </w:rPr>
        <w:t xml:space="preserve"> </w:t>
      </w:r>
      <w:r w:rsidRPr="002B2459">
        <w:rPr>
          <w:rFonts w:asciiTheme="minorHAnsi" w:hAnsiTheme="minorHAnsi"/>
          <w:i/>
          <w:iCs/>
        </w:rPr>
        <w:t>for driving vehicles across to launch and retrieve recreational boats/ fishing vessels at the water's edge is not a Permitted Activity under Rule CMr.33 of the Nelson Resource Management Plan (</w:t>
      </w:r>
      <w:r w:rsidRPr="00A062B9">
        <w:rPr>
          <w:rFonts w:asciiTheme="minorHAnsi" w:hAnsiTheme="minorHAnsi"/>
          <w:b/>
          <w:bCs/>
          <w:i/>
          <w:iCs/>
        </w:rPr>
        <w:t>Plan</w:t>
      </w:r>
      <w:r w:rsidRPr="002B2459">
        <w:rPr>
          <w:rFonts w:asciiTheme="minorHAnsi" w:hAnsiTheme="minorHAnsi"/>
          <w:i/>
          <w:iCs/>
        </w:rPr>
        <w:t xml:space="preserve">), and therefore, the activity requires resource consent. </w:t>
      </w:r>
    </w:p>
    <w:p w14:paraId="45FE41C9" w14:textId="5E37B010" w:rsidR="002B2459" w:rsidRPr="00347F0F" w:rsidRDefault="002B2459" w:rsidP="002B2459">
      <w:pPr>
        <w:spacing w:after="240"/>
        <w:ind w:left="720"/>
        <w:jc w:val="both"/>
        <w:rPr>
          <w:rFonts w:asciiTheme="minorHAnsi" w:hAnsiTheme="minorHAnsi"/>
        </w:rPr>
      </w:pPr>
      <w:r w:rsidRPr="002B2459">
        <w:rPr>
          <w:rFonts w:asciiTheme="minorHAnsi" w:hAnsiTheme="minorHAnsi"/>
          <w:i/>
          <w:iCs/>
        </w:rPr>
        <w:t xml:space="preserve">The beach area at Delaware </w:t>
      </w:r>
      <w:r w:rsidRPr="00A062B9">
        <w:rPr>
          <w:rFonts w:asciiTheme="minorHAnsi" w:hAnsiTheme="minorHAnsi"/>
          <w:i/>
          <w:iCs/>
        </w:rPr>
        <w:t>Bay</w:t>
      </w:r>
      <w:r w:rsidR="00A062B9" w:rsidRPr="00A062B9">
        <w:rPr>
          <w:rFonts w:asciiTheme="minorHAnsi" w:hAnsiTheme="minorHAnsi"/>
          <w:i/>
          <w:iCs/>
        </w:rPr>
        <w:t xml:space="preserve"> </w:t>
      </w:r>
      <w:r w:rsidR="00A062B9" w:rsidRPr="00A062B9">
        <w:rPr>
          <w:i/>
          <w:iCs/>
          <w:sz w:val="23"/>
        </w:rPr>
        <w:t xml:space="preserve">(shown on Plan A </w:t>
      </w:r>
      <w:r w:rsidR="00CA7D50">
        <w:rPr>
          <w:i/>
          <w:iCs/>
          <w:sz w:val="23"/>
        </w:rPr>
        <w:t>to the declarations application</w:t>
      </w:r>
      <w:r w:rsidR="00A062B9" w:rsidRPr="00A062B9">
        <w:rPr>
          <w:i/>
          <w:iCs/>
          <w:sz w:val="23"/>
        </w:rPr>
        <w:t>)</w:t>
      </w:r>
      <w:r w:rsidRPr="00A062B9">
        <w:rPr>
          <w:rFonts w:asciiTheme="minorHAnsi" w:hAnsiTheme="minorHAnsi"/>
          <w:i/>
          <w:iCs/>
        </w:rPr>
        <w:t>,</w:t>
      </w:r>
      <w:r>
        <w:rPr>
          <w:rFonts w:asciiTheme="minorHAnsi" w:hAnsiTheme="minorHAnsi"/>
          <w:i/>
          <w:iCs/>
        </w:rPr>
        <w:t xml:space="preserve"> </w:t>
      </w:r>
      <w:r w:rsidRPr="002B2459">
        <w:rPr>
          <w:rFonts w:asciiTheme="minorHAnsi" w:hAnsiTheme="minorHAnsi"/>
          <w:i/>
          <w:iCs/>
        </w:rPr>
        <w:t xml:space="preserve">below </w:t>
      </w:r>
      <w:proofErr w:type="spellStart"/>
      <w:r w:rsidRPr="002B2459">
        <w:rPr>
          <w:rFonts w:asciiTheme="minorHAnsi" w:hAnsiTheme="minorHAnsi"/>
          <w:i/>
          <w:iCs/>
        </w:rPr>
        <w:t>MHWS</w:t>
      </w:r>
      <w:proofErr w:type="spellEnd"/>
      <w:r w:rsidRPr="002B2459">
        <w:rPr>
          <w:rFonts w:asciiTheme="minorHAnsi" w:hAnsiTheme="minorHAnsi"/>
          <w:i/>
          <w:iCs/>
        </w:rPr>
        <w:t>, which is used to launch and retrieve recreational boats/ fishing vessels, is not a launching ramp under Rule CMr.33(d) of the Plan.</w:t>
      </w:r>
    </w:p>
    <w:p w14:paraId="5747573B" w14:textId="49CC1CFF" w:rsidR="00347F0F" w:rsidRPr="00347F0F" w:rsidRDefault="009C1FEB" w:rsidP="00347F0F">
      <w:pPr>
        <w:spacing w:after="240"/>
        <w:jc w:val="both"/>
        <w:rPr>
          <w:rFonts w:asciiTheme="minorHAnsi" w:hAnsiTheme="minorHAnsi"/>
        </w:rPr>
      </w:pPr>
      <w:r>
        <w:rPr>
          <w:rFonts w:asciiTheme="minorHAnsi" w:hAnsiTheme="minorHAnsi"/>
        </w:rPr>
        <w:t>A copy</w:t>
      </w:r>
      <w:r w:rsidR="00C46778">
        <w:rPr>
          <w:rFonts w:asciiTheme="minorHAnsi" w:hAnsiTheme="minorHAnsi"/>
        </w:rPr>
        <w:t xml:space="preserve"> of the</w:t>
      </w:r>
      <w:r>
        <w:rPr>
          <w:rFonts w:asciiTheme="minorHAnsi" w:hAnsiTheme="minorHAnsi"/>
        </w:rPr>
        <w:t xml:space="preserve"> notice of the application </w:t>
      </w:r>
      <w:r w:rsidR="00C46778">
        <w:rPr>
          <w:rFonts w:asciiTheme="minorHAnsi" w:hAnsiTheme="minorHAnsi"/>
        </w:rPr>
        <w:t xml:space="preserve">can be accessed at </w:t>
      </w:r>
      <w:r>
        <w:rPr>
          <w:rFonts w:asciiTheme="minorHAnsi" w:hAnsiTheme="minorHAnsi"/>
        </w:rPr>
        <w:t xml:space="preserve">- </w:t>
      </w:r>
      <w:hyperlink r:id="rId12" w:history="1">
        <w:r w:rsidR="001E125A">
          <w:rPr>
            <w:rStyle w:val="Hyperlink"/>
          </w:rPr>
          <w:t>nelson.govt.nz/</w:t>
        </w:r>
        <w:proofErr w:type="spellStart"/>
        <w:r w:rsidR="001E125A">
          <w:rPr>
            <w:rStyle w:val="Hyperlink"/>
          </w:rPr>
          <w:t>delaware</w:t>
        </w:r>
        <w:proofErr w:type="spellEnd"/>
        <w:r w:rsidR="001E125A">
          <w:rPr>
            <w:rStyle w:val="Hyperlink"/>
          </w:rPr>
          <w:t>-bay-application-for-declaration</w:t>
        </w:r>
      </w:hyperlink>
      <w:r>
        <w:rPr>
          <w:rFonts w:asciiTheme="minorHAnsi" w:hAnsiTheme="minorHAnsi"/>
        </w:rPr>
        <w:t xml:space="preserve">.  All the relevant Court documents are located </w:t>
      </w:r>
      <w:r w:rsidR="00C83BE9">
        <w:rPr>
          <w:rFonts w:asciiTheme="minorHAnsi" w:hAnsiTheme="minorHAnsi"/>
        </w:rPr>
        <w:t>there, including the Court’s directions regarding service</w:t>
      </w:r>
      <w:r>
        <w:rPr>
          <w:rFonts w:asciiTheme="minorHAnsi" w:hAnsiTheme="minorHAnsi"/>
        </w:rPr>
        <w:t xml:space="preserve">.  </w:t>
      </w:r>
    </w:p>
    <w:p w14:paraId="3CC0FF80" w14:textId="42F283D9" w:rsidR="00347F0F" w:rsidRDefault="00347F0F" w:rsidP="00347F0F">
      <w:pPr>
        <w:spacing w:after="240"/>
        <w:jc w:val="both"/>
        <w:rPr>
          <w:rFonts w:asciiTheme="minorHAnsi" w:hAnsiTheme="minorHAnsi"/>
        </w:rPr>
      </w:pPr>
      <w:r w:rsidRPr="00347F0F">
        <w:rPr>
          <w:rFonts w:asciiTheme="minorHAnsi" w:hAnsiTheme="minorHAnsi"/>
        </w:rPr>
        <w:t>If you wish to be heard at the hearing to determine this matter, you should notify the Environment Court Registrar withing 15 working days after the date the application was made</w:t>
      </w:r>
      <w:r w:rsidR="00C83BE9">
        <w:rPr>
          <w:rFonts w:asciiTheme="minorHAnsi" w:hAnsiTheme="minorHAnsi"/>
        </w:rPr>
        <w:t>.</w:t>
      </w:r>
      <w:r w:rsidR="00064A74">
        <w:rPr>
          <w:rFonts w:asciiTheme="minorHAnsi" w:hAnsiTheme="minorHAnsi"/>
        </w:rPr>
        <w:t xml:space="preserve">  </w:t>
      </w:r>
      <w:r w:rsidRPr="00347F0F">
        <w:rPr>
          <w:rFonts w:asciiTheme="minorHAnsi" w:hAnsiTheme="minorHAnsi"/>
        </w:rPr>
        <w:t>If you do not notify the Registrar of your wish to be heard, the case may proceed without notice to you.</w:t>
      </w:r>
    </w:p>
    <w:sectPr w:rsidR="00347F0F">
      <w:headerReference w:type="default" r:id="rId13"/>
      <w:footerReference w:type="default" r:id="rId14"/>
      <w:headerReference w:type="first" r:id="rId15"/>
      <w:footerReference w:type="first" r:id="rId16"/>
      <w:pgSz w:w="11907" w:h="16840" w:code="9"/>
      <w:pgMar w:top="2665" w:right="851" w:bottom="2098" w:left="1361" w:header="964"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F2442" w14:textId="77777777" w:rsidR="00AB5400" w:rsidRDefault="00AB5400">
      <w:r>
        <w:separator/>
      </w:r>
    </w:p>
  </w:endnote>
  <w:endnote w:type="continuationSeparator" w:id="0">
    <w:p w14:paraId="4CC6B64E" w14:textId="77777777" w:rsidR="00AB5400" w:rsidRDefault="00AB5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BB0CB" w14:textId="66BF213D" w:rsidR="00C970A7" w:rsidRDefault="00173455">
    <w:pPr>
      <w:pStyle w:val="GWFooter"/>
      <w:rPr>
        <w:noProof/>
      </w:rPr>
    </w:pPr>
    <w:r>
      <w:rPr>
        <w:rFonts w:asciiTheme="minorHAnsi" w:eastAsiaTheme="minorHAnsi" w:hAnsiTheme="minorHAnsi" w:cstheme="minorBidi"/>
        <w:caps/>
        <w:sz w:val="22"/>
        <w:szCs w:val="22"/>
        <w:lang w:val="en-US" w:eastAsia="en-US"/>
      </w:rPr>
      <w:fldChar w:fldCharType="begin"/>
    </w:r>
    <w:r>
      <w:rPr>
        <w:rFonts w:asciiTheme="minorHAnsi" w:eastAsiaTheme="minorHAnsi" w:hAnsiTheme="minorHAnsi" w:cstheme="minorBidi"/>
        <w:caps/>
        <w:sz w:val="22"/>
        <w:szCs w:val="22"/>
        <w:lang w:val="en-US" w:eastAsia="en-US"/>
      </w:rPr>
      <w:instrText xml:space="preserve"> DOCPROPERTY iManageFooter \* MERGEFORMAT </w:instrText>
    </w:r>
    <w:r>
      <w:rPr>
        <w:rFonts w:asciiTheme="minorHAnsi" w:eastAsiaTheme="minorHAnsi" w:hAnsiTheme="minorHAnsi" w:cstheme="minorBidi"/>
        <w:caps/>
        <w:sz w:val="22"/>
        <w:szCs w:val="22"/>
        <w:lang w:val="en-US" w:eastAsia="en-US"/>
      </w:rPr>
      <w:fldChar w:fldCharType="separate"/>
    </w:r>
    <w:r>
      <w:rPr>
        <w:rFonts w:asciiTheme="minorHAnsi" w:eastAsiaTheme="minorHAnsi" w:hAnsiTheme="minorHAnsi" w:cstheme="minorBidi"/>
        <w:caps/>
        <w:sz w:val="22"/>
        <w:szCs w:val="22"/>
        <w:lang w:val="en-US" w:eastAsia="en-US"/>
      </w:rPr>
      <w:t>7206494.1</w:t>
    </w:r>
    <w:r>
      <w:rPr>
        <w:rFonts w:asciiTheme="minorHAnsi" w:eastAsiaTheme="minorHAnsi" w:hAnsiTheme="minorHAnsi" w:cstheme="minorBidi"/>
        <w:caps/>
        <w:sz w:val="22"/>
        <w:szCs w:val="22"/>
        <w:lang w:val="en-US" w:eastAsia="en-US"/>
      </w:rPr>
      <w:fldChar w:fldCharType="end"/>
    </w:r>
    <w:sdt>
      <w:sdtPr>
        <w:rPr>
          <w:rFonts w:asciiTheme="minorHAnsi" w:eastAsiaTheme="minorHAnsi" w:hAnsiTheme="minorHAnsi" w:cstheme="minorBidi"/>
          <w:caps/>
          <w:sz w:val="22"/>
          <w:szCs w:val="22"/>
          <w:lang w:val="en-US" w:eastAsia="en-US"/>
        </w:rPr>
        <w:alias w:val="Document ID Value"/>
        <w:tag w:val="_dlc_DocId"/>
        <w:id w:val="-1929495812"/>
        <w:lock w:val="contentLocked"/>
        <w:dataBinding w:prefixMappings="xmlns:ns0='http://schemas.microsoft.com/office/2006/metadata/properties' xmlns:ns1='http://www.w3.org/2001/XMLSchema-instance' xmlns:ns2='http://schemas.microsoft.com/office/infopath/2007/PartnerControls' xmlns:ns3='fe22ef72-c5ad-4240-b3ca-419e1f0c58e7' xmlns:ns4='e21cbe00-2104-4159-b9b9-bd54555d1bf2' xmlns:ns5='ce72f94b-53e5-49f5-adb9-3c093685bfe9' " w:xpath="/ns0:properties[1]/documentManagement[1]/ns3:_dlc_DocId[1]" w:storeItemID="{91072A2C-9567-444C-B0EA-D1ADC2CB24EA}"/>
        <w:text/>
      </w:sdtPr>
      <w:sdtEndPr/>
      <w:sdtContent>
        <w:r w:rsidR="00C92DBF">
          <w:rPr>
            <w:rFonts w:asciiTheme="minorHAnsi" w:eastAsiaTheme="minorHAnsi" w:hAnsiTheme="minorHAnsi" w:cstheme="minorBidi"/>
            <w:caps/>
            <w:sz w:val="22"/>
            <w:szCs w:val="22"/>
            <w:lang w:val="en-US" w:eastAsia="en-US"/>
          </w:rPr>
          <w:t>PRE210014-167312529-18</w:t>
        </w:r>
      </w:sdtContent>
    </w:sdt>
    <w:r w:rsidR="001978AD">
      <w:tab/>
    </w:r>
    <w:r w:rsidR="001978AD">
      <w:tab/>
      <w:t xml:space="preserve">PAGE </w:t>
    </w:r>
    <w:r w:rsidR="001978AD">
      <w:fldChar w:fldCharType="begin"/>
    </w:r>
    <w:r w:rsidR="001978AD">
      <w:instrText xml:space="preserve"> PAGE </w:instrText>
    </w:r>
    <w:r w:rsidR="001978AD">
      <w:fldChar w:fldCharType="separate"/>
    </w:r>
    <w:r w:rsidR="00EB745E">
      <w:rPr>
        <w:noProof/>
      </w:rPr>
      <w:t>5</w:t>
    </w:r>
    <w:r w:rsidR="001978AD">
      <w:fldChar w:fldCharType="end"/>
    </w:r>
    <w:r w:rsidR="001978AD">
      <w:t xml:space="preserve"> of </w:t>
    </w:r>
    <w:r w:rsidR="00CA7D50">
      <w:fldChar w:fldCharType="begin"/>
    </w:r>
    <w:r w:rsidR="00CA7D50">
      <w:instrText xml:space="preserve"> NUMPAGES </w:instrText>
    </w:r>
    <w:r w:rsidR="00CA7D50">
      <w:fldChar w:fldCharType="separate"/>
    </w:r>
    <w:r w:rsidR="00EB745E">
      <w:rPr>
        <w:noProof/>
      </w:rPr>
      <w:t>5</w:t>
    </w:r>
    <w:r w:rsidR="00CA7D50">
      <w:rPr>
        <w:noProof/>
      </w:rPr>
      <w:fldChar w:fldCharType="end"/>
    </w:r>
  </w:p>
  <w:p w14:paraId="4D6B1B71" w14:textId="76A717F3" w:rsidR="000F5817" w:rsidRDefault="00EC2FBD" w:rsidP="000F5817">
    <w:pPr>
      <w:pStyle w:val="GWFooter"/>
    </w:pPr>
    <w:fldSimple w:instr=" DOCPROPERTY iManageFooter \* MERGEFORMAT ">
      <w:r w:rsidR="007F6C97" w:rsidRPr="007F6C97">
        <w:rPr>
          <w:rFonts w:ascii="Times New Roman" w:hAnsi="Times New Roman"/>
          <w:sz w:val="18"/>
        </w:rPr>
        <w:t>76954441v3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59648" w14:textId="7C9F5805" w:rsidR="000F5817" w:rsidRDefault="00123E6A" w:rsidP="00123E6A">
    <w:pPr>
      <w:pStyle w:val="BodyText"/>
      <w:spacing w:after="600"/>
      <w:ind w:left="-1361" w:right="-794"/>
      <w:jc w:val="left"/>
      <w:rPr>
        <w:sz w:val="2"/>
      </w:rPr>
    </w:pPr>
    <w:r>
      <w:rPr>
        <w:sz w:val="2"/>
      </w:rPr>
      <w:t xml:space="preserve">                           </w:t>
    </w:r>
    <w:r w:rsidR="000F5817">
      <w:rPr>
        <w:sz w:val="2"/>
      </w:rPr>
      <w:fldChar w:fldCharType="begin"/>
    </w:r>
    <w:r w:rsidR="000F5817">
      <w:rPr>
        <w:sz w:val="2"/>
      </w:rPr>
      <w:instrText xml:space="preserve"> DOCPROPERTY iManageFooter \* MERGEFORMAT </w:instrText>
    </w:r>
    <w:r w:rsidR="000F5817">
      <w:rPr>
        <w:sz w:val="2"/>
      </w:rPr>
      <w:fldChar w:fldCharType="separate"/>
    </w:r>
    <w:r w:rsidR="007F6C97" w:rsidRPr="007F6C97">
      <w:rPr>
        <w:rFonts w:ascii="Times New Roman" w:hAnsi="Times New Roman"/>
        <w:sz w:val="18"/>
      </w:rPr>
      <w:t>76954441v3</w:t>
    </w:r>
    <w:r w:rsidR="000F5817">
      <w:rPr>
        <w:sz w:val="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4E34C" w14:textId="77777777" w:rsidR="00AB5400" w:rsidRDefault="00AB5400">
      <w:r>
        <w:separator/>
      </w:r>
    </w:p>
  </w:footnote>
  <w:footnote w:type="continuationSeparator" w:id="0">
    <w:p w14:paraId="46BFB3F7" w14:textId="77777777" w:rsidR="00AB5400" w:rsidRDefault="00AB5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8BF64" w14:textId="77777777" w:rsidR="00C970A7" w:rsidRDefault="00CA7D50">
    <w:pPr>
      <w:pStyle w:val="Header"/>
      <w:tabs>
        <w:tab w:val="center" w:pos="3969"/>
        <w:tab w:val="right" w:pos="9639"/>
      </w:tabs>
      <w:jc w:val="right"/>
    </w:pPr>
    <w:bookmarkStart w:id="0" w:name="Logo3"/>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21D34" w14:textId="77777777" w:rsidR="00C970A7" w:rsidRDefault="00CA7D50">
    <w:pPr>
      <w:ind w:right="57"/>
      <w:jc w:val="right"/>
    </w:pPr>
    <w:bookmarkStart w:id="1" w:name="Logo1"/>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55A8"/>
    <w:multiLevelType w:val="multilevel"/>
    <w:tmpl w:val="5BC070F8"/>
    <w:name w:val="GHD_AlphaList"/>
    <w:lvl w:ilvl="0">
      <w:start w:val="1"/>
      <w:numFmt w:val="decimal"/>
      <w:isLgl/>
      <w:suff w:val="nothing"/>
      <w:lvlText w:val=""/>
      <w:lvlJc w:val="left"/>
      <w:pPr>
        <w:ind w:left="0" w:firstLine="0"/>
      </w:pPr>
    </w:lvl>
    <w:lvl w:ilvl="1">
      <w:start w:val="1"/>
      <w:numFmt w:val="lowerLetter"/>
      <w:lvlText w:val="%2."/>
      <w:lvlJc w:val="left"/>
      <w:pPr>
        <w:tabs>
          <w:tab w:val="num" w:pos="1134"/>
        </w:tabs>
        <w:ind w:left="1134" w:hanging="567"/>
      </w:pPr>
      <w:rPr>
        <w:b w:val="0"/>
      </w:rPr>
    </w:lvl>
    <w:lvl w:ilvl="2">
      <w:start w:val="1"/>
      <w:numFmt w:val="decimal"/>
      <w:suff w:val="space"/>
      <w:lvlText w:val=""/>
      <w:lvlJc w:val="left"/>
      <w:pPr>
        <w:ind w:left="720" w:hanging="432"/>
      </w:pPr>
      <w:rPr>
        <w:b w:val="0"/>
      </w:rPr>
    </w:lvl>
    <w:lvl w:ilvl="3">
      <w:start w:val="1"/>
      <w:numFmt w:val="decimal"/>
      <w:suff w:val="space"/>
      <w:lvlText w:val=""/>
      <w:lvlJc w:val="left"/>
      <w:pPr>
        <w:ind w:left="1296" w:hanging="576"/>
      </w:pPr>
      <w:rPr>
        <w:b w:val="0"/>
      </w:rPr>
    </w:lvl>
    <w:lvl w:ilvl="4">
      <w:start w:val="1"/>
      <w:numFmt w:val="decimal"/>
      <w:suff w:val="space"/>
      <w:lvlText w:val=""/>
      <w:lvlJc w:val="left"/>
      <w:pPr>
        <w:ind w:left="1296" w:hanging="576"/>
      </w:pPr>
      <w:rPr>
        <w:b w:val="0"/>
      </w:rPr>
    </w:lvl>
    <w:lvl w:ilvl="5">
      <w:start w:val="1"/>
      <w:numFmt w:val="decimal"/>
      <w:suff w:val="space"/>
      <w:lvlText w:val=""/>
      <w:lvlJc w:val="left"/>
      <w:pPr>
        <w:ind w:left="1296" w:hanging="576"/>
      </w:pPr>
      <w:rPr>
        <w:b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9746B6"/>
    <w:multiLevelType w:val="hybridMultilevel"/>
    <w:tmpl w:val="AF42F998"/>
    <w:lvl w:ilvl="0" w:tplc="C2026652">
      <w:numFmt w:val="bullet"/>
      <w:lvlText w:val="•"/>
      <w:lvlJc w:val="left"/>
      <w:pPr>
        <w:ind w:left="2487" w:hanging="360"/>
      </w:pPr>
      <w:rPr>
        <w:rFonts w:ascii="Calibri" w:eastAsia="Times New Roman" w:hAnsi="Calibri" w:cs="Times New Roman" w:hint="default"/>
      </w:rPr>
    </w:lvl>
    <w:lvl w:ilvl="1" w:tplc="14090003" w:tentative="1">
      <w:start w:val="1"/>
      <w:numFmt w:val="bullet"/>
      <w:lvlText w:val="o"/>
      <w:lvlJc w:val="left"/>
      <w:pPr>
        <w:ind w:left="3207" w:hanging="360"/>
      </w:pPr>
      <w:rPr>
        <w:rFonts w:ascii="Courier New" w:hAnsi="Courier New" w:cs="Courier New" w:hint="default"/>
      </w:rPr>
    </w:lvl>
    <w:lvl w:ilvl="2" w:tplc="14090005" w:tentative="1">
      <w:start w:val="1"/>
      <w:numFmt w:val="bullet"/>
      <w:lvlText w:val=""/>
      <w:lvlJc w:val="left"/>
      <w:pPr>
        <w:ind w:left="3927" w:hanging="360"/>
      </w:pPr>
      <w:rPr>
        <w:rFonts w:ascii="Wingdings" w:hAnsi="Wingdings" w:hint="default"/>
      </w:rPr>
    </w:lvl>
    <w:lvl w:ilvl="3" w:tplc="14090001" w:tentative="1">
      <w:start w:val="1"/>
      <w:numFmt w:val="bullet"/>
      <w:lvlText w:val=""/>
      <w:lvlJc w:val="left"/>
      <w:pPr>
        <w:ind w:left="4647" w:hanging="360"/>
      </w:pPr>
      <w:rPr>
        <w:rFonts w:ascii="Symbol" w:hAnsi="Symbol" w:hint="default"/>
      </w:rPr>
    </w:lvl>
    <w:lvl w:ilvl="4" w:tplc="14090003" w:tentative="1">
      <w:start w:val="1"/>
      <w:numFmt w:val="bullet"/>
      <w:lvlText w:val="o"/>
      <w:lvlJc w:val="left"/>
      <w:pPr>
        <w:ind w:left="5367" w:hanging="360"/>
      </w:pPr>
      <w:rPr>
        <w:rFonts w:ascii="Courier New" w:hAnsi="Courier New" w:cs="Courier New" w:hint="default"/>
      </w:rPr>
    </w:lvl>
    <w:lvl w:ilvl="5" w:tplc="14090005" w:tentative="1">
      <w:start w:val="1"/>
      <w:numFmt w:val="bullet"/>
      <w:lvlText w:val=""/>
      <w:lvlJc w:val="left"/>
      <w:pPr>
        <w:ind w:left="6087" w:hanging="360"/>
      </w:pPr>
      <w:rPr>
        <w:rFonts w:ascii="Wingdings" w:hAnsi="Wingdings" w:hint="default"/>
      </w:rPr>
    </w:lvl>
    <w:lvl w:ilvl="6" w:tplc="14090001" w:tentative="1">
      <w:start w:val="1"/>
      <w:numFmt w:val="bullet"/>
      <w:lvlText w:val=""/>
      <w:lvlJc w:val="left"/>
      <w:pPr>
        <w:ind w:left="6807" w:hanging="360"/>
      </w:pPr>
      <w:rPr>
        <w:rFonts w:ascii="Symbol" w:hAnsi="Symbol" w:hint="default"/>
      </w:rPr>
    </w:lvl>
    <w:lvl w:ilvl="7" w:tplc="14090003" w:tentative="1">
      <w:start w:val="1"/>
      <w:numFmt w:val="bullet"/>
      <w:lvlText w:val="o"/>
      <w:lvlJc w:val="left"/>
      <w:pPr>
        <w:ind w:left="7527" w:hanging="360"/>
      </w:pPr>
      <w:rPr>
        <w:rFonts w:ascii="Courier New" w:hAnsi="Courier New" w:cs="Courier New" w:hint="default"/>
      </w:rPr>
    </w:lvl>
    <w:lvl w:ilvl="8" w:tplc="14090005" w:tentative="1">
      <w:start w:val="1"/>
      <w:numFmt w:val="bullet"/>
      <w:lvlText w:val=""/>
      <w:lvlJc w:val="left"/>
      <w:pPr>
        <w:ind w:left="8247" w:hanging="360"/>
      </w:pPr>
      <w:rPr>
        <w:rFonts w:ascii="Wingdings" w:hAnsi="Wingdings" w:hint="default"/>
      </w:rPr>
    </w:lvl>
  </w:abstractNum>
  <w:abstractNum w:abstractNumId="2" w15:restartNumberingAfterBreak="0">
    <w:nsid w:val="2E9556E5"/>
    <w:multiLevelType w:val="hybridMultilevel"/>
    <w:tmpl w:val="92FC56C4"/>
    <w:lvl w:ilvl="0" w:tplc="50DC934E">
      <w:start w:val="1"/>
      <w:numFmt w:val="bullet"/>
      <w:pStyle w:val="Bullet2"/>
      <w:lvlText w:val="–"/>
      <w:lvlJc w:val="left"/>
      <w:pPr>
        <w:tabs>
          <w:tab w:val="num" w:pos="1134"/>
        </w:tabs>
        <w:ind w:left="1361" w:hanging="227"/>
      </w:pPr>
      <w:rPr>
        <w:rFonts w:ascii="Arial" w:hAnsi="Arial" w:cs="Aria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6C107B"/>
    <w:multiLevelType w:val="multilevel"/>
    <w:tmpl w:val="0DBE833C"/>
    <w:name w:val="GHD_NumberList"/>
    <w:lvl w:ilvl="0">
      <w:start w:val="1"/>
      <w:numFmt w:val="decimal"/>
      <w:isLgl/>
      <w:suff w:val="nothing"/>
      <w:lvlText w:val=""/>
      <w:lvlJc w:val="left"/>
      <w:pPr>
        <w:ind w:left="0" w:firstLine="0"/>
      </w:pPr>
    </w:lvl>
    <w:lvl w:ilvl="1">
      <w:start w:val="1"/>
      <w:numFmt w:val="decimal"/>
      <w:lvlText w:val="%2."/>
      <w:lvlJc w:val="left"/>
      <w:pPr>
        <w:tabs>
          <w:tab w:val="num" w:pos="1134"/>
        </w:tabs>
        <w:ind w:left="1134" w:hanging="567"/>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3AB5095"/>
    <w:multiLevelType w:val="hybridMultilevel"/>
    <w:tmpl w:val="4D320A8A"/>
    <w:lvl w:ilvl="0" w:tplc="14090001">
      <w:start w:val="1"/>
      <w:numFmt w:val="bullet"/>
      <w:lvlText w:val=""/>
      <w:lvlJc w:val="left"/>
      <w:pPr>
        <w:ind w:left="2847" w:hanging="360"/>
      </w:pPr>
      <w:rPr>
        <w:rFonts w:ascii="Symbol" w:hAnsi="Symbol" w:hint="default"/>
      </w:rPr>
    </w:lvl>
    <w:lvl w:ilvl="1" w:tplc="14090003" w:tentative="1">
      <w:start w:val="1"/>
      <w:numFmt w:val="bullet"/>
      <w:lvlText w:val="o"/>
      <w:lvlJc w:val="left"/>
      <w:pPr>
        <w:ind w:left="3567" w:hanging="360"/>
      </w:pPr>
      <w:rPr>
        <w:rFonts w:ascii="Courier New" w:hAnsi="Courier New" w:cs="Courier New" w:hint="default"/>
      </w:rPr>
    </w:lvl>
    <w:lvl w:ilvl="2" w:tplc="14090005" w:tentative="1">
      <w:start w:val="1"/>
      <w:numFmt w:val="bullet"/>
      <w:lvlText w:val=""/>
      <w:lvlJc w:val="left"/>
      <w:pPr>
        <w:ind w:left="4287" w:hanging="360"/>
      </w:pPr>
      <w:rPr>
        <w:rFonts w:ascii="Wingdings" w:hAnsi="Wingdings" w:hint="default"/>
      </w:rPr>
    </w:lvl>
    <w:lvl w:ilvl="3" w:tplc="14090001" w:tentative="1">
      <w:start w:val="1"/>
      <w:numFmt w:val="bullet"/>
      <w:lvlText w:val=""/>
      <w:lvlJc w:val="left"/>
      <w:pPr>
        <w:ind w:left="5007" w:hanging="360"/>
      </w:pPr>
      <w:rPr>
        <w:rFonts w:ascii="Symbol" w:hAnsi="Symbol" w:hint="default"/>
      </w:rPr>
    </w:lvl>
    <w:lvl w:ilvl="4" w:tplc="14090003" w:tentative="1">
      <w:start w:val="1"/>
      <w:numFmt w:val="bullet"/>
      <w:lvlText w:val="o"/>
      <w:lvlJc w:val="left"/>
      <w:pPr>
        <w:ind w:left="5727" w:hanging="360"/>
      </w:pPr>
      <w:rPr>
        <w:rFonts w:ascii="Courier New" w:hAnsi="Courier New" w:cs="Courier New" w:hint="default"/>
      </w:rPr>
    </w:lvl>
    <w:lvl w:ilvl="5" w:tplc="14090005" w:tentative="1">
      <w:start w:val="1"/>
      <w:numFmt w:val="bullet"/>
      <w:lvlText w:val=""/>
      <w:lvlJc w:val="left"/>
      <w:pPr>
        <w:ind w:left="6447" w:hanging="360"/>
      </w:pPr>
      <w:rPr>
        <w:rFonts w:ascii="Wingdings" w:hAnsi="Wingdings" w:hint="default"/>
      </w:rPr>
    </w:lvl>
    <w:lvl w:ilvl="6" w:tplc="14090001" w:tentative="1">
      <w:start w:val="1"/>
      <w:numFmt w:val="bullet"/>
      <w:lvlText w:val=""/>
      <w:lvlJc w:val="left"/>
      <w:pPr>
        <w:ind w:left="7167" w:hanging="360"/>
      </w:pPr>
      <w:rPr>
        <w:rFonts w:ascii="Symbol" w:hAnsi="Symbol" w:hint="default"/>
      </w:rPr>
    </w:lvl>
    <w:lvl w:ilvl="7" w:tplc="14090003" w:tentative="1">
      <w:start w:val="1"/>
      <w:numFmt w:val="bullet"/>
      <w:lvlText w:val="o"/>
      <w:lvlJc w:val="left"/>
      <w:pPr>
        <w:ind w:left="7887" w:hanging="360"/>
      </w:pPr>
      <w:rPr>
        <w:rFonts w:ascii="Courier New" w:hAnsi="Courier New" w:cs="Courier New" w:hint="default"/>
      </w:rPr>
    </w:lvl>
    <w:lvl w:ilvl="8" w:tplc="14090005" w:tentative="1">
      <w:start w:val="1"/>
      <w:numFmt w:val="bullet"/>
      <w:lvlText w:val=""/>
      <w:lvlJc w:val="left"/>
      <w:pPr>
        <w:ind w:left="8607" w:hanging="360"/>
      </w:pPr>
      <w:rPr>
        <w:rFonts w:ascii="Wingdings" w:hAnsi="Wingdings" w:hint="default"/>
      </w:rPr>
    </w:lvl>
  </w:abstractNum>
  <w:abstractNum w:abstractNumId="5" w15:restartNumberingAfterBreak="0">
    <w:nsid w:val="67561122"/>
    <w:multiLevelType w:val="hybridMultilevel"/>
    <w:tmpl w:val="15024D70"/>
    <w:lvl w:ilvl="0" w:tplc="14090001">
      <w:start w:val="1"/>
      <w:numFmt w:val="bullet"/>
      <w:lvlText w:val=""/>
      <w:lvlJc w:val="left"/>
      <w:pPr>
        <w:tabs>
          <w:tab w:val="num" w:pos="1134"/>
        </w:tabs>
        <w:ind w:left="1361" w:hanging="227"/>
      </w:pPr>
      <w:rPr>
        <w:rFonts w:ascii="Symbol" w:hAnsi="Symbol" w:hint="default"/>
        <w:color w:val="000000"/>
      </w:rPr>
    </w:lvl>
    <w:lvl w:ilvl="1" w:tplc="04090003">
      <w:start w:val="1"/>
      <w:numFmt w:val="bullet"/>
      <w:pStyle w:val="NoPara"/>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7F46E7"/>
    <w:multiLevelType w:val="hybridMultilevel"/>
    <w:tmpl w:val="AEA6B254"/>
    <w:lvl w:ilvl="0" w:tplc="14090001">
      <w:start w:val="1"/>
      <w:numFmt w:val="bullet"/>
      <w:lvlText w:val=""/>
      <w:lvlJc w:val="left"/>
      <w:pPr>
        <w:ind w:left="2847" w:hanging="360"/>
      </w:pPr>
      <w:rPr>
        <w:rFonts w:ascii="Symbol" w:hAnsi="Symbol" w:hint="default"/>
      </w:rPr>
    </w:lvl>
    <w:lvl w:ilvl="1" w:tplc="14090003" w:tentative="1">
      <w:start w:val="1"/>
      <w:numFmt w:val="bullet"/>
      <w:lvlText w:val="o"/>
      <w:lvlJc w:val="left"/>
      <w:pPr>
        <w:ind w:left="3567" w:hanging="360"/>
      </w:pPr>
      <w:rPr>
        <w:rFonts w:ascii="Courier New" w:hAnsi="Courier New" w:cs="Courier New" w:hint="default"/>
      </w:rPr>
    </w:lvl>
    <w:lvl w:ilvl="2" w:tplc="14090005" w:tentative="1">
      <w:start w:val="1"/>
      <w:numFmt w:val="bullet"/>
      <w:lvlText w:val=""/>
      <w:lvlJc w:val="left"/>
      <w:pPr>
        <w:ind w:left="4287" w:hanging="360"/>
      </w:pPr>
      <w:rPr>
        <w:rFonts w:ascii="Wingdings" w:hAnsi="Wingdings" w:hint="default"/>
      </w:rPr>
    </w:lvl>
    <w:lvl w:ilvl="3" w:tplc="14090001" w:tentative="1">
      <w:start w:val="1"/>
      <w:numFmt w:val="bullet"/>
      <w:lvlText w:val=""/>
      <w:lvlJc w:val="left"/>
      <w:pPr>
        <w:ind w:left="5007" w:hanging="360"/>
      </w:pPr>
      <w:rPr>
        <w:rFonts w:ascii="Symbol" w:hAnsi="Symbol" w:hint="default"/>
      </w:rPr>
    </w:lvl>
    <w:lvl w:ilvl="4" w:tplc="14090003" w:tentative="1">
      <w:start w:val="1"/>
      <w:numFmt w:val="bullet"/>
      <w:lvlText w:val="o"/>
      <w:lvlJc w:val="left"/>
      <w:pPr>
        <w:ind w:left="5727" w:hanging="360"/>
      </w:pPr>
      <w:rPr>
        <w:rFonts w:ascii="Courier New" w:hAnsi="Courier New" w:cs="Courier New" w:hint="default"/>
      </w:rPr>
    </w:lvl>
    <w:lvl w:ilvl="5" w:tplc="14090005" w:tentative="1">
      <w:start w:val="1"/>
      <w:numFmt w:val="bullet"/>
      <w:lvlText w:val=""/>
      <w:lvlJc w:val="left"/>
      <w:pPr>
        <w:ind w:left="6447" w:hanging="360"/>
      </w:pPr>
      <w:rPr>
        <w:rFonts w:ascii="Wingdings" w:hAnsi="Wingdings" w:hint="default"/>
      </w:rPr>
    </w:lvl>
    <w:lvl w:ilvl="6" w:tplc="14090001" w:tentative="1">
      <w:start w:val="1"/>
      <w:numFmt w:val="bullet"/>
      <w:lvlText w:val=""/>
      <w:lvlJc w:val="left"/>
      <w:pPr>
        <w:ind w:left="7167" w:hanging="360"/>
      </w:pPr>
      <w:rPr>
        <w:rFonts w:ascii="Symbol" w:hAnsi="Symbol" w:hint="default"/>
      </w:rPr>
    </w:lvl>
    <w:lvl w:ilvl="7" w:tplc="14090003" w:tentative="1">
      <w:start w:val="1"/>
      <w:numFmt w:val="bullet"/>
      <w:lvlText w:val="o"/>
      <w:lvlJc w:val="left"/>
      <w:pPr>
        <w:ind w:left="7887" w:hanging="360"/>
      </w:pPr>
      <w:rPr>
        <w:rFonts w:ascii="Courier New" w:hAnsi="Courier New" w:cs="Courier New" w:hint="default"/>
      </w:rPr>
    </w:lvl>
    <w:lvl w:ilvl="8" w:tplc="14090005" w:tentative="1">
      <w:start w:val="1"/>
      <w:numFmt w:val="bullet"/>
      <w:lvlText w:val=""/>
      <w:lvlJc w:val="left"/>
      <w:pPr>
        <w:ind w:left="8607" w:hanging="360"/>
      </w:pPr>
      <w:rPr>
        <w:rFonts w:ascii="Wingdings" w:hAnsi="Wingdings" w:hint="default"/>
      </w:rPr>
    </w:lvl>
  </w:abstractNum>
  <w:abstractNum w:abstractNumId="7" w15:restartNumberingAfterBreak="0">
    <w:nsid w:val="6C7F0E78"/>
    <w:multiLevelType w:val="multilevel"/>
    <w:tmpl w:val="02D4ECE6"/>
    <w:name w:val="GHDOutlineTemplate1"/>
    <w:lvl w:ilvl="0">
      <w:start w:val="1"/>
      <w:numFmt w:val="decimal"/>
      <w:pStyle w:val="Heading1"/>
      <w:lvlText w:val="%1."/>
      <w:lvlJc w:val="left"/>
      <w:pPr>
        <w:tabs>
          <w:tab w:val="num" w:pos="567"/>
        </w:tabs>
        <w:ind w:left="567" w:hanging="1134"/>
      </w:pPr>
      <w:rPr>
        <w:b w:val="0"/>
      </w:rPr>
    </w:lvl>
    <w:lvl w:ilvl="1">
      <w:start w:val="1"/>
      <w:numFmt w:val="decimal"/>
      <w:pStyle w:val="Heading2"/>
      <w:lvlText w:val="%1.%2"/>
      <w:lvlJc w:val="left"/>
      <w:pPr>
        <w:tabs>
          <w:tab w:val="num" w:pos="1417"/>
        </w:tabs>
        <w:ind w:left="1417" w:hanging="850"/>
      </w:pPr>
      <w:rPr>
        <w:b w:val="0"/>
      </w:rPr>
    </w:lvl>
    <w:lvl w:ilvl="2">
      <w:start w:val="1"/>
      <w:numFmt w:val="decimal"/>
      <w:pStyle w:val="Heading3"/>
      <w:lvlText w:val="%1.%2.%3"/>
      <w:lvlJc w:val="left"/>
      <w:pPr>
        <w:tabs>
          <w:tab w:val="num" w:pos="1417"/>
        </w:tabs>
        <w:ind w:left="1417" w:hanging="850"/>
      </w:pPr>
      <w:rPr>
        <w:b/>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9A339EB"/>
    <w:multiLevelType w:val="hybridMultilevel"/>
    <w:tmpl w:val="69962592"/>
    <w:lvl w:ilvl="0" w:tplc="14090001">
      <w:start w:val="1"/>
      <w:numFmt w:val="bullet"/>
      <w:lvlText w:val=""/>
      <w:lvlJc w:val="left"/>
      <w:pPr>
        <w:ind w:left="2847" w:hanging="360"/>
      </w:pPr>
      <w:rPr>
        <w:rFonts w:ascii="Symbol" w:hAnsi="Symbol" w:hint="default"/>
      </w:rPr>
    </w:lvl>
    <w:lvl w:ilvl="1" w:tplc="14090003" w:tentative="1">
      <w:start w:val="1"/>
      <w:numFmt w:val="bullet"/>
      <w:lvlText w:val="o"/>
      <w:lvlJc w:val="left"/>
      <w:pPr>
        <w:ind w:left="3567" w:hanging="360"/>
      </w:pPr>
      <w:rPr>
        <w:rFonts w:ascii="Courier New" w:hAnsi="Courier New" w:cs="Courier New" w:hint="default"/>
      </w:rPr>
    </w:lvl>
    <w:lvl w:ilvl="2" w:tplc="14090005" w:tentative="1">
      <w:start w:val="1"/>
      <w:numFmt w:val="bullet"/>
      <w:lvlText w:val=""/>
      <w:lvlJc w:val="left"/>
      <w:pPr>
        <w:ind w:left="4287" w:hanging="360"/>
      </w:pPr>
      <w:rPr>
        <w:rFonts w:ascii="Wingdings" w:hAnsi="Wingdings" w:hint="default"/>
      </w:rPr>
    </w:lvl>
    <w:lvl w:ilvl="3" w:tplc="14090001" w:tentative="1">
      <w:start w:val="1"/>
      <w:numFmt w:val="bullet"/>
      <w:lvlText w:val=""/>
      <w:lvlJc w:val="left"/>
      <w:pPr>
        <w:ind w:left="5007" w:hanging="360"/>
      </w:pPr>
      <w:rPr>
        <w:rFonts w:ascii="Symbol" w:hAnsi="Symbol" w:hint="default"/>
      </w:rPr>
    </w:lvl>
    <w:lvl w:ilvl="4" w:tplc="14090003" w:tentative="1">
      <w:start w:val="1"/>
      <w:numFmt w:val="bullet"/>
      <w:lvlText w:val="o"/>
      <w:lvlJc w:val="left"/>
      <w:pPr>
        <w:ind w:left="5727" w:hanging="360"/>
      </w:pPr>
      <w:rPr>
        <w:rFonts w:ascii="Courier New" w:hAnsi="Courier New" w:cs="Courier New" w:hint="default"/>
      </w:rPr>
    </w:lvl>
    <w:lvl w:ilvl="5" w:tplc="14090005" w:tentative="1">
      <w:start w:val="1"/>
      <w:numFmt w:val="bullet"/>
      <w:lvlText w:val=""/>
      <w:lvlJc w:val="left"/>
      <w:pPr>
        <w:ind w:left="6447" w:hanging="360"/>
      </w:pPr>
      <w:rPr>
        <w:rFonts w:ascii="Wingdings" w:hAnsi="Wingdings" w:hint="default"/>
      </w:rPr>
    </w:lvl>
    <w:lvl w:ilvl="6" w:tplc="14090001" w:tentative="1">
      <w:start w:val="1"/>
      <w:numFmt w:val="bullet"/>
      <w:lvlText w:val=""/>
      <w:lvlJc w:val="left"/>
      <w:pPr>
        <w:ind w:left="7167" w:hanging="360"/>
      </w:pPr>
      <w:rPr>
        <w:rFonts w:ascii="Symbol" w:hAnsi="Symbol" w:hint="default"/>
      </w:rPr>
    </w:lvl>
    <w:lvl w:ilvl="7" w:tplc="14090003" w:tentative="1">
      <w:start w:val="1"/>
      <w:numFmt w:val="bullet"/>
      <w:lvlText w:val="o"/>
      <w:lvlJc w:val="left"/>
      <w:pPr>
        <w:ind w:left="7887" w:hanging="360"/>
      </w:pPr>
      <w:rPr>
        <w:rFonts w:ascii="Courier New" w:hAnsi="Courier New" w:cs="Courier New" w:hint="default"/>
      </w:rPr>
    </w:lvl>
    <w:lvl w:ilvl="8" w:tplc="14090005" w:tentative="1">
      <w:start w:val="1"/>
      <w:numFmt w:val="bullet"/>
      <w:lvlText w:val=""/>
      <w:lvlJc w:val="left"/>
      <w:pPr>
        <w:ind w:left="8607" w:hanging="360"/>
      </w:pPr>
      <w:rPr>
        <w:rFonts w:ascii="Wingdings" w:hAnsi="Wingdings" w:hint="default"/>
      </w:rPr>
    </w:lvl>
  </w:abstractNum>
  <w:num w:numId="1" w16cid:durableId="1755592325">
    <w:abstractNumId w:val="1"/>
  </w:num>
  <w:num w:numId="2" w16cid:durableId="314142558">
    <w:abstractNumId w:val="6"/>
  </w:num>
  <w:num w:numId="3" w16cid:durableId="1493982934">
    <w:abstractNumId w:val="4"/>
  </w:num>
  <w:num w:numId="4" w16cid:durableId="1620839490">
    <w:abstractNumId w:val="8"/>
  </w:num>
  <w:num w:numId="5" w16cid:durableId="1883058227">
    <w:abstractNumId w:val="2"/>
  </w:num>
  <w:num w:numId="6" w16cid:durableId="817453008">
    <w:abstractNumId w:val="5"/>
  </w:num>
  <w:num w:numId="7" w16cid:durableId="9895955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8AD"/>
    <w:rsid w:val="00022837"/>
    <w:rsid w:val="000262E7"/>
    <w:rsid w:val="00032ED5"/>
    <w:rsid w:val="0005194A"/>
    <w:rsid w:val="0006233C"/>
    <w:rsid w:val="00064A74"/>
    <w:rsid w:val="0006599D"/>
    <w:rsid w:val="0009564F"/>
    <w:rsid w:val="000B09F4"/>
    <w:rsid w:val="000D3A0A"/>
    <w:rsid w:val="000D5ED6"/>
    <w:rsid w:val="000E753D"/>
    <w:rsid w:val="000F5817"/>
    <w:rsid w:val="001137AA"/>
    <w:rsid w:val="00123E6A"/>
    <w:rsid w:val="00132DD9"/>
    <w:rsid w:val="00173455"/>
    <w:rsid w:val="00173DF4"/>
    <w:rsid w:val="00174094"/>
    <w:rsid w:val="00192009"/>
    <w:rsid w:val="001978AD"/>
    <w:rsid w:val="001E125A"/>
    <w:rsid w:val="001E7325"/>
    <w:rsid w:val="00224192"/>
    <w:rsid w:val="0024208E"/>
    <w:rsid w:val="00281069"/>
    <w:rsid w:val="002A33B5"/>
    <w:rsid w:val="002B2459"/>
    <w:rsid w:val="002B7EE4"/>
    <w:rsid w:val="002D2929"/>
    <w:rsid w:val="00347F0F"/>
    <w:rsid w:val="003548D4"/>
    <w:rsid w:val="003640D4"/>
    <w:rsid w:val="003777AA"/>
    <w:rsid w:val="003A0984"/>
    <w:rsid w:val="003B28AC"/>
    <w:rsid w:val="003B5EB9"/>
    <w:rsid w:val="003E5CCC"/>
    <w:rsid w:val="00401EED"/>
    <w:rsid w:val="00436BFA"/>
    <w:rsid w:val="004504C9"/>
    <w:rsid w:val="00456BA1"/>
    <w:rsid w:val="00470AB3"/>
    <w:rsid w:val="004A7F66"/>
    <w:rsid w:val="004D25D5"/>
    <w:rsid w:val="004F38B5"/>
    <w:rsid w:val="00531A7A"/>
    <w:rsid w:val="0056529D"/>
    <w:rsid w:val="00573137"/>
    <w:rsid w:val="00590B8B"/>
    <w:rsid w:val="005A266C"/>
    <w:rsid w:val="005C1BD2"/>
    <w:rsid w:val="006152CF"/>
    <w:rsid w:val="00656900"/>
    <w:rsid w:val="0065779C"/>
    <w:rsid w:val="006D24F4"/>
    <w:rsid w:val="006F2B88"/>
    <w:rsid w:val="00707216"/>
    <w:rsid w:val="007908C2"/>
    <w:rsid w:val="007C3A66"/>
    <w:rsid w:val="007E6DBC"/>
    <w:rsid w:val="007F6C97"/>
    <w:rsid w:val="00802DD3"/>
    <w:rsid w:val="00812E5F"/>
    <w:rsid w:val="00814382"/>
    <w:rsid w:val="00833452"/>
    <w:rsid w:val="008435B3"/>
    <w:rsid w:val="00872F25"/>
    <w:rsid w:val="0088175B"/>
    <w:rsid w:val="008921FC"/>
    <w:rsid w:val="008B23A3"/>
    <w:rsid w:val="008C6D96"/>
    <w:rsid w:val="008D1917"/>
    <w:rsid w:val="008E7E7C"/>
    <w:rsid w:val="009004D3"/>
    <w:rsid w:val="00904EF9"/>
    <w:rsid w:val="00942375"/>
    <w:rsid w:val="009451D6"/>
    <w:rsid w:val="00950459"/>
    <w:rsid w:val="00986FDF"/>
    <w:rsid w:val="009951DF"/>
    <w:rsid w:val="009C0838"/>
    <w:rsid w:val="009C1FEB"/>
    <w:rsid w:val="009F2CB0"/>
    <w:rsid w:val="00A062B9"/>
    <w:rsid w:val="00A414ED"/>
    <w:rsid w:val="00A85C3B"/>
    <w:rsid w:val="00AA4344"/>
    <w:rsid w:val="00AB5400"/>
    <w:rsid w:val="00AE04FD"/>
    <w:rsid w:val="00AF3DB1"/>
    <w:rsid w:val="00B15943"/>
    <w:rsid w:val="00B21B10"/>
    <w:rsid w:val="00B47EDE"/>
    <w:rsid w:val="00B608A6"/>
    <w:rsid w:val="00B974B6"/>
    <w:rsid w:val="00BB4B00"/>
    <w:rsid w:val="00BD0C25"/>
    <w:rsid w:val="00BD1457"/>
    <w:rsid w:val="00BD50F6"/>
    <w:rsid w:val="00C05F5B"/>
    <w:rsid w:val="00C13840"/>
    <w:rsid w:val="00C2756C"/>
    <w:rsid w:val="00C45964"/>
    <w:rsid w:val="00C46778"/>
    <w:rsid w:val="00C517AE"/>
    <w:rsid w:val="00C63DDF"/>
    <w:rsid w:val="00C81026"/>
    <w:rsid w:val="00C81740"/>
    <w:rsid w:val="00C83BE9"/>
    <w:rsid w:val="00C92DBF"/>
    <w:rsid w:val="00CA47F8"/>
    <w:rsid w:val="00CA7D50"/>
    <w:rsid w:val="00CF5DC5"/>
    <w:rsid w:val="00D06359"/>
    <w:rsid w:val="00D1083B"/>
    <w:rsid w:val="00D31471"/>
    <w:rsid w:val="00DA27A3"/>
    <w:rsid w:val="00DB16C7"/>
    <w:rsid w:val="00E635B9"/>
    <w:rsid w:val="00E92E60"/>
    <w:rsid w:val="00E952BD"/>
    <w:rsid w:val="00EA027A"/>
    <w:rsid w:val="00EB745E"/>
    <w:rsid w:val="00EC2FBD"/>
    <w:rsid w:val="00EC6E36"/>
    <w:rsid w:val="00F0035B"/>
    <w:rsid w:val="00F13ED4"/>
    <w:rsid w:val="00F47E86"/>
    <w:rsid w:val="00F50E93"/>
    <w:rsid w:val="00F522A0"/>
    <w:rsid w:val="00FF52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5D51E"/>
  <w15:docId w15:val="{50B5023C-6903-46D6-B6E5-8CE9DB24E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8AD"/>
    <w:pPr>
      <w:spacing w:after="0" w:line="240" w:lineRule="auto"/>
    </w:pPr>
    <w:rPr>
      <w:rFonts w:ascii="Calibri" w:eastAsia="Times New Roman" w:hAnsi="Calibri" w:cs="Times New Roman"/>
      <w:sz w:val="24"/>
      <w:szCs w:val="20"/>
      <w:lang w:eastAsia="en-GB"/>
    </w:rPr>
  </w:style>
  <w:style w:type="paragraph" w:styleId="Heading1">
    <w:name w:val="heading 1"/>
    <w:basedOn w:val="Normal"/>
    <w:next w:val="BodyText"/>
    <w:link w:val="Heading1Char"/>
    <w:qFormat/>
    <w:rsid w:val="001978AD"/>
    <w:pPr>
      <w:keepNext/>
      <w:numPr>
        <w:numId w:val="7"/>
      </w:numPr>
      <w:spacing w:after="240"/>
      <w:outlineLvl w:val="0"/>
    </w:pPr>
    <w:rPr>
      <w:b/>
      <w:sz w:val="30"/>
      <w:lang w:eastAsia="en-US"/>
    </w:rPr>
  </w:style>
  <w:style w:type="paragraph" w:styleId="Heading2">
    <w:name w:val="heading 2"/>
    <w:basedOn w:val="Normal"/>
    <w:next w:val="BodyText"/>
    <w:link w:val="Heading2Char"/>
    <w:qFormat/>
    <w:rsid w:val="001978AD"/>
    <w:pPr>
      <w:keepNext/>
      <w:numPr>
        <w:ilvl w:val="1"/>
        <w:numId w:val="7"/>
      </w:numPr>
      <w:spacing w:after="60"/>
      <w:outlineLvl w:val="1"/>
    </w:pPr>
    <w:rPr>
      <w:b/>
      <w:sz w:val="28"/>
    </w:rPr>
  </w:style>
  <w:style w:type="paragraph" w:styleId="Heading3">
    <w:name w:val="heading 3"/>
    <w:basedOn w:val="Normal"/>
    <w:next w:val="Normal"/>
    <w:link w:val="Heading3Char"/>
    <w:uiPriority w:val="9"/>
    <w:semiHidden/>
    <w:unhideWhenUsed/>
    <w:qFormat/>
    <w:rsid w:val="00DA27A3"/>
    <w:pPr>
      <w:keepNext/>
      <w:keepLines/>
      <w:numPr>
        <w:ilvl w:val="2"/>
        <w:numId w:val="7"/>
      </w:numPr>
      <w:spacing w:before="40"/>
      <w:outlineLvl w:val="2"/>
    </w:pPr>
    <w:rPr>
      <w:rFonts w:asciiTheme="majorHAnsi" w:eastAsiaTheme="majorEastAsia" w:hAnsiTheme="majorHAnsi" w:cstheme="majorBidi"/>
      <w:color w:val="1F4D78" w:themeColor="accent1" w:themeShade="7F"/>
      <w:szCs w:val="24"/>
    </w:rPr>
  </w:style>
  <w:style w:type="paragraph" w:styleId="Heading5">
    <w:name w:val="heading 5"/>
    <w:basedOn w:val="Normal"/>
    <w:next w:val="Normal"/>
    <w:link w:val="Heading5Char"/>
    <w:uiPriority w:val="9"/>
    <w:semiHidden/>
    <w:unhideWhenUsed/>
    <w:qFormat/>
    <w:rsid w:val="000D3A0A"/>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78AD"/>
    <w:rPr>
      <w:rFonts w:ascii="Calibri" w:eastAsia="Times New Roman" w:hAnsi="Calibri" w:cs="Times New Roman"/>
      <w:b/>
      <w:sz w:val="30"/>
      <w:szCs w:val="20"/>
    </w:rPr>
  </w:style>
  <w:style w:type="character" w:customStyle="1" w:styleId="Heading2Char">
    <w:name w:val="Heading 2 Char"/>
    <w:basedOn w:val="DefaultParagraphFont"/>
    <w:link w:val="Heading2"/>
    <w:rsid w:val="001978AD"/>
    <w:rPr>
      <w:rFonts w:ascii="Calibri" w:eastAsia="Times New Roman" w:hAnsi="Calibri" w:cs="Times New Roman"/>
      <w:b/>
      <w:sz w:val="28"/>
      <w:szCs w:val="20"/>
      <w:lang w:eastAsia="en-GB"/>
    </w:rPr>
  </w:style>
  <w:style w:type="paragraph" w:styleId="BodyText">
    <w:name w:val="Body Text"/>
    <w:aliases w:val=" Char,Char"/>
    <w:basedOn w:val="Normal"/>
    <w:link w:val="BodyTextChar"/>
    <w:qFormat/>
    <w:rsid w:val="001978AD"/>
    <w:pPr>
      <w:spacing w:after="240"/>
      <w:ind w:left="851"/>
      <w:jc w:val="both"/>
    </w:pPr>
  </w:style>
  <w:style w:type="character" w:customStyle="1" w:styleId="BodyTextChar">
    <w:name w:val="Body Text Char"/>
    <w:aliases w:val=" Char Char,Char Char"/>
    <w:basedOn w:val="DefaultParagraphFont"/>
    <w:link w:val="BodyText"/>
    <w:rsid w:val="001978AD"/>
    <w:rPr>
      <w:rFonts w:ascii="Calibri" w:eastAsia="Times New Roman" w:hAnsi="Calibri" w:cs="Times New Roman"/>
      <w:sz w:val="24"/>
      <w:szCs w:val="20"/>
      <w:lang w:eastAsia="en-GB"/>
    </w:rPr>
  </w:style>
  <w:style w:type="paragraph" w:styleId="Header">
    <w:name w:val="header"/>
    <w:basedOn w:val="Normal"/>
    <w:link w:val="HeaderChar"/>
    <w:rsid w:val="001978AD"/>
    <w:pPr>
      <w:tabs>
        <w:tab w:val="center" w:pos="4153"/>
        <w:tab w:val="right" w:pos="8306"/>
      </w:tabs>
    </w:pPr>
  </w:style>
  <w:style w:type="character" w:customStyle="1" w:styleId="HeaderChar">
    <w:name w:val="Header Char"/>
    <w:basedOn w:val="DefaultParagraphFont"/>
    <w:link w:val="Header"/>
    <w:rsid w:val="001978AD"/>
    <w:rPr>
      <w:rFonts w:ascii="Calibri" w:eastAsia="Times New Roman" w:hAnsi="Calibri" w:cs="Times New Roman"/>
      <w:sz w:val="24"/>
      <w:szCs w:val="20"/>
      <w:lang w:eastAsia="en-GB"/>
    </w:rPr>
  </w:style>
  <w:style w:type="character" w:styleId="Hyperlink">
    <w:name w:val="Hyperlink"/>
    <w:rsid w:val="001978AD"/>
    <w:rPr>
      <w:color w:val="0000FF"/>
      <w:u w:val="single"/>
    </w:rPr>
  </w:style>
  <w:style w:type="paragraph" w:customStyle="1" w:styleId="GWFooter">
    <w:name w:val="GW Footer"/>
    <w:basedOn w:val="Normal"/>
    <w:rsid w:val="001978AD"/>
    <w:pPr>
      <w:tabs>
        <w:tab w:val="center" w:pos="4848"/>
        <w:tab w:val="right" w:pos="9639"/>
      </w:tabs>
      <w:spacing w:after="1361"/>
    </w:pPr>
    <w:rPr>
      <w:sz w:val="16"/>
    </w:rPr>
  </w:style>
  <w:style w:type="paragraph" w:customStyle="1" w:styleId="GWSubjectHeading">
    <w:name w:val="GW Subject Heading"/>
    <w:basedOn w:val="Normal"/>
    <w:rsid w:val="001978AD"/>
    <w:pPr>
      <w:keepNext/>
      <w:spacing w:after="440"/>
    </w:pPr>
    <w:rPr>
      <w:b/>
      <w:sz w:val="40"/>
      <w:lang w:eastAsia="en-US"/>
    </w:rPr>
  </w:style>
  <w:style w:type="character" w:styleId="CommentReference">
    <w:name w:val="annotation reference"/>
    <w:basedOn w:val="DefaultParagraphFont"/>
    <w:uiPriority w:val="99"/>
    <w:semiHidden/>
    <w:unhideWhenUsed/>
    <w:rsid w:val="00656900"/>
    <w:rPr>
      <w:sz w:val="16"/>
      <w:szCs w:val="16"/>
    </w:rPr>
  </w:style>
  <w:style w:type="paragraph" w:styleId="CommentText">
    <w:name w:val="annotation text"/>
    <w:basedOn w:val="Normal"/>
    <w:link w:val="CommentTextChar"/>
    <w:uiPriority w:val="99"/>
    <w:unhideWhenUsed/>
    <w:rsid w:val="00656900"/>
    <w:rPr>
      <w:sz w:val="20"/>
    </w:rPr>
  </w:style>
  <w:style w:type="character" w:customStyle="1" w:styleId="CommentTextChar">
    <w:name w:val="Comment Text Char"/>
    <w:basedOn w:val="DefaultParagraphFont"/>
    <w:link w:val="CommentText"/>
    <w:uiPriority w:val="99"/>
    <w:rsid w:val="00656900"/>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56900"/>
    <w:rPr>
      <w:b/>
      <w:bCs/>
    </w:rPr>
  </w:style>
  <w:style w:type="character" w:customStyle="1" w:styleId="CommentSubjectChar">
    <w:name w:val="Comment Subject Char"/>
    <w:basedOn w:val="CommentTextChar"/>
    <w:link w:val="CommentSubject"/>
    <w:uiPriority w:val="99"/>
    <w:semiHidden/>
    <w:rsid w:val="00656900"/>
    <w:rPr>
      <w:rFonts w:ascii="Calibri" w:eastAsia="Times New Roman" w:hAnsi="Calibri" w:cs="Times New Roman"/>
      <w:b/>
      <w:bCs/>
      <w:sz w:val="20"/>
      <w:szCs w:val="20"/>
      <w:lang w:eastAsia="en-GB"/>
    </w:rPr>
  </w:style>
  <w:style w:type="paragraph" w:styleId="BalloonText">
    <w:name w:val="Balloon Text"/>
    <w:basedOn w:val="Normal"/>
    <w:link w:val="BalloonTextChar"/>
    <w:uiPriority w:val="99"/>
    <w:semiHidden/>
    <w:unhideWhenUsed/>
    <w:rsid w:val="006569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900"/>
    <w:rPr>
      <w:rFonts w:ascii="Segoe UI" w:eastAsia="Times New Roman" w:hAnsi="Segoe UI" w:cs="Segoe UI"/>
      <w:sz w:val="18"/>
      <w:szCs w:val="18"/>
      <w:lang w:eastAsia="en-GB"/>
    </w:rPr>
  </w:style>
  <w:style w:type="paragraph" w:customStyle="1" w:styleId="Body">
    <w:name w:val="Body"/>
    <w:aliases w:val="b,Text,Block,First,Indent,Macro,Plain,bu,B,b Char Char Char,b Char Char Char Char Char Char,b Char Char,Body Char1 Char1,Body Char Char Char,b Char Char Char Char Char Char Char,bullet,b Char Char Char Char Char Char Char3,Body1,A,b3,body,ba,c,B1"/>
    <w:basedOn w:val="Normal"/>
    <w:link w:val="BodyChar"/>
    <w:rsid w:val="00B608A6"/>
    <w:pPr>
      <w:spacing w:before="60" w:after="120" w:line="280" w:lineRule="atLeast"/>
      <w:ind w:left="567"/>
    </w:pPr>
    <w:rPr>
      <w:rFonts w:ascii="Arial" w:hAnsi="Arial"/>
      <w:sz w:val="20"/>
      <w:szCs w:val="24"/>
      <w:lang w:val="en-AU" w:eastAsia="en-US"/>
    </w:rPr>
  </w:style>
  <w:style w:type="paragraph" w:customStyle="1" w:styleId="Bullet2">
    <w:name w:val="Bullet 2"/>
    <w:aliases w:val="b2,Bullet2"/>
    <w:basedOn w:val="Body"/>
    <w:rsid w:val="00DA27A3"/>
    <w:pPr>
      <w:numPr>
        <w:numId w:val="5"/>
      </w:numPr>
      <w:tabs>
        <w:tab w:val="clear" w:pos="1134"/>
        <w:tab w:val="left" w:pos="1417"/>
      </w:tabs>
      <w:spacing w:before="0" w:after="60"/>
      <w:ind w:left="1417" w:hanging="283"/>
    </w:pPr>
  </w:style>
  <w:style w:type="character" w:customStyle="1" w:styleId="BodyChar">
    <w:name w:val="Body Char"/>
    <w:aliases w:val="b Char,b Char1,b Char Char Char1,b Char Char Char Char Char Char Char Char Char,bullet Char,bu Char,B Char,b Char Char Char Char Char Char Char Char Char Char Char Char,b Char Char Char Char,b Char Char1,ba Ch Char,b Char Char Char Char1,b4,b7"/>
    <w:link w:val="Body"/>
    <w:rsid w:val="00B608A6"/>
    <w:rPr>
      <w:rFonts w:ascii="Arial" w:eastAsia="Times New Roman" w:hAnsi="Arial" w:cs="Times New Roman"/>
      <w:sz w:val="20"/>
      <w:szCs w:val="24"/>
      <w:lang w:val="en-AU"/>
    </w:rPr>
  </w:style>
  <w:style w:type="paragraph" w:customStyle="1" w:styleId="NoPara">
    <w:name w:val="No. Para"/>
    <w:basedOn w:val="Normal"/>
    <w:qFormat/>
    <w:rsid w:val="00B608A6"/>
    <w:pPr>
      <w:numPr>
        <w:ilvl w:val="1"/>
        <w:numId w:val="6"/>
      </w:numPr>
      <w:spacing w:before="60" w:after="120" w:line="280" w:lineRule="atLeast"/>
    </w:pPr>
    <w:rPr>
      <w:rFonts w:ascii="Arial" w:hAnsi="Arial"/>
      <w:sz w:val="20"/>
      <w:szCs w:val="24"/>
      <w:lang w:val="en-AU" w:eastAsia="en-AU"/>
    </w:rPr>
  </w:style>
  <w:style w:type="character" w:customStyle="1" w:styleId="Heading3Char">
    <w:name w:val="Heading 3 Char"/>
    <w:basedOn w:val="DefaultParagraphFont"/>
    <w:link w:val="Heading3"/>
    <w:uiPriority w:val="9"/>
    <w:semiHidden/>
    <w:rsid w:val="00DA27A3"/>
    <w:rPr>
      <w:rFonts w:asciiTheme="majorHAnsi" w:eastAsiaTheme="majorEastAsia" w:hAnsiTheme="majorHAnsi" w:cstheme="majorBidi"/>
      <w:color w:val="1F4D78" w:themeColor="accent1" w:themeShade="7F"/>
      <w:sz w:val="24"/>
      <w:szCs w:val="24"/>
      <w:lang w:eastAsia="en-GB"/>
    </w:rPr>
  </w:style>
  <w:style w:type="paragraph" w:styleId="TOC1">
    <w:name w:val="toc 1"/>
    <w:basedOn w:val="Normal"/>
    <w:next w:val="Normal"/>
    <w:autoRedefine/>
    <w:uiPriority w:val="39"/>
    <w:semiHidden/>
    <w:unhideWhenUsed/>
    <w:rsid w:val="00DA27A3"/>
    <w:pPr>
      <w:tabs>
        <w:tab w:val="right" w:leader="dot" w:pos="9071"/>
      </w:tabs>
      <w:spacing w:after="100"/>
    </w:pPr>
  </w:style>
  <w:style w:type="paragraph" w:styleId="TOC2">
    <w:name w:val="toc 2"/>
    <w:basedOn w:val="Normal"/>
    <w:next w:val="Normal"/>
    <w:autoRedefine/>
    <w:uiPriority w:val="39"/>
    <w:semiHidden/>
    <w:unhideWhenUsed/>
    <w:rsid w:val="00DA27A3"/>
    <w:pPr>
      <w:tabs>
        <w:tab w:val="right" w:leader="dot" w:pos="9071"/>
      </w:tabs>
      <w:spacing w:after="100"/>
      <w:ind w:left="240"/>
    </w:pPr>
  </w:style>
  <w:style w:type="paragraph" w:styleId="Footer">
    <w:name w:val="footer"/>
    <w:basedOn w:val="Normal"/>
    <w:link w:val="FooterChar"/>
    <w:uiPriority w:val="99"/>
    <w:unhideWhenUsed/>
    <w:rsid w:val="00DA27A3"/>
  </w:style>
  <w:style w:type="character" w:customStyle="1" w:styleId="FooterChar">
    <w:name w:val="Footer Char"/>
    <w:basedOn w:val="DefaultParagraphFont"/>
    <w:link w:val="Footer"/>
    <w:uiPriority w:val="99"/>
    <w:rsid w:val="00DA27A3"/>
    <w:rPr>
      <w:rFonts w:ascii="Calibri" w:eastAsia="Times New Roman" w:hAnsi="Calibri" w:cs="Times New Roman"/>
      <w:sz w:val="24"/>
      <w:szCs w:val="20"/>
      <w:lang w:eastAsia="en-GB"/>
    </w:rPr>
  </w:style>
  <w:style w:type="character" w:customStyle="1" w:styleId="Heading5Char">
    <w:name w:val="Heading 5 Char"/>
    <w:basedOn w:val="DefaultParagraphFont"/>
    <w:link w:val="Heading5"/>
    <w:uiPriority w:val="9"/>
    <w:semiHidden/>
    <w:rsid w:val="000D3A0A"/>
    <w:rPr>
      <w:rFonts w:asciiTheme="majorHAnsi" w:eastAsiaTheme="majorEastAsia" w:hAnsiTheme="majorHAnsi" w:cstheme="majorBidi"/>
      <w:color w:val="2E74B5" w:themeColor="accent1" w:themeShade="BF"/>
      <w:sz w:val="24"/>
      <w:szCs w:val="20"/>
      <w:lang w:eastAsia="en-GB"/>
    </w:rPr>
  </w:style>
  <w:style w:type="paragraph" w:customStyle="1" w:styleId="text">
    <w:name w:val="text"/>
    <w:basedOn w:val="Normal"/>
    <w:rsid w:val="000D3A0A"/>
    <w:pPr>
      <w:spacing w:before="100" w:beforeAutospacing="1" w:after="100" w:afterAutospacing="1"/>
    </w:pPr>
    <w:rPr>
      <w:rFonts w:ascii="Times New Roman" w:hAnsi="Times New Roman"/>
      <w:szCs w:val="24"/>
      <w:lang w:eastAsia="en-NZ"/>
    </w:rPr>
  </w:style>
  <w:style w:type="character" w:customStyle="1" w:styleId="insertwords">
    <w:name w:val="insertwords"/>
    <w:basedOn w:val="DefaultParagraphFont"/>
    <w:rsid w:val="000D3A0A"/>
  </w:style>
  <w:style w:type="character" w:customStyle="1" w:styleId="label">
    <w:name w:val="label"/>
    <w:basedOn w:val="DefaultParagraphFont"/>
    <w:rsid w:val="000D3A0A"/>
  </w:style>
  <w:style w:type="character" w:styleId="Emphasis">
    <w:name w:val="Emphasis"/>
    <w:basedOn w:val="DefaultParagraphFont"/>
    <w:uiPriority w:val="20"/>
    <w:qFormat/>
    <w:rsid w:val="000D3A0A"/>
    <w:rPr>
      <w:i/>
      <w:iCs/>
    </w:rPr>
  </w:style>
  <w:style w:type="paragraph" w:styleId="Revision">
    <w:name w:val="Revision"/>
    <w:hidden/>
    <w:uiPriority w:val="99"/>
    <w:semiHidden/>
    <w:rsid w:val="00281069"/>
    <w:pPr>
      <w:spacing w:after="0" w:line="240" w:lineRule="auto"/>
    </w:pPr>
    <w:rPr>
      <w:rFonts w:ascii="Calibri" w:eastAsia="Times New Roman" w:hAnsi="Calibri"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787768">
      <w:bodyDiv w:val="1"/>
      <w:marLeft w:val="0"/>
      <w:marRight w:val="0"/>
      <w:marTop w:val="0"/>
      <w:marBottom w:val="0"/>
      <w:divBdr>
        <w:top w:val="none" w:sz="0" w:space="0" w:color="auto"/>
        <w:left w:val="none" w:sz="0" w:space="0" w:color="auto"/>
        <w:bottom w:val="none" w:sz="0" w:space="0" w:color="auto"/>
        <w:right w:val="none" w:sz="0" w:space="0" w:color="auto"/>
      </w:divBdr>
    </w:div>
    <w:div w:id="1109660222">
      <w:bodyDiv w:val="1"/>
      <w:marLeft w:val="0"/>
      <w:marRight w:val="0"/>
      <w:marTop w:val="0"/>
      <w:marBottom w:val="0"/>
      <w:divBdr>
        <w:top w:val="none" w:sz="0" w:space="0" w:color="auto"/>
        <w:left w:val="none" w:sz="0" w:space="0" w:color="auto"/>
        <w:bottom w:val="none" w:sz="0" w:space="0" w:color="auto"/>
        <w:right w:val="none" w:sz="0" w:space="0" w:color="auto"/>
      </w:divBdr>
    </w:div>
    <w:div w:id="1587228792">
      <w:bodyDiv w:val="1"/>
      <w:marLeft w:val="0"/>
      <w:marRight w:val="0"/>
      <w:marTop w:val="0"/>
      <w:marBottom w:val="0"/>
      <w:divBdr>
        <w:top w:val="none" w:sz="0" w:space="0" w:color="auto"/>
        <w:left w:val="none" w:sz="0" w:space="0" w:color="auto"/>
        <w:bottom w:val="none" w:sz="0" w:space="0" w:color="auto"/>
        <w:right w:val="none" w:sz="0" w:space="0" w:color="auto"/>
      </w:divBdr>
      <w:divsChild>
        <w:div w:id="586692370">
          <w:marLeft w:val="0"/>
          <w:marRight w:val="0"/>
          <w:marTop w:val="83"/>
          <w:marBottom w:val="0"/>
          <w:divBdr>
            <w:top w:val="none" w:sz="0" w:space="0" w:color="auto"/>
            <w:left w:val="none" w:sz="0" w:space="0" w:color="auto"/>
            <w:bottom w:val="none" w:sz="0" w:space="0" w:color="auto"/>
            <w:right w:val="none" w:sz="0" w:space="0" w:color="auto"/>
          </w:divBdr>
          <w:divsChild>
            <w:div w:id="1479422810">
              <w:marLeft w:val="0"/>
              <w:marRight w:val="0"/>
              <w:marTop w:val="83"/>
              <w:marBottom w:val="0"/>
              <w:divBdr>
                <w:top w:val="none" w:sz="0" w:space="0" w:color="auto"/>
                <w:left w:val="none" w:sz="0" w:space="0" w:color="auto"/>
                <w:bottom w:val="none" w:sz="0" w:space="0" w:color="auto"/>
                <w:right w:val="none" w:sz="0" w:space="0" w:color="auto"/>
              </w:divBdr>
            </w:div>
            <w:div w:id="138156902">
              <w:marLeft w:val="0"/>
              <w:marRight w:val="0"/>
              <w:marTop w:val="83"/>
              <w:marBottom w:val="0"/>
              <w:divBdr>
                <w:top w:val="none" w:sz="0" w:space="0" w:color="auto"/>
                <w:left w:val="none" w:sz="0" w:space="0" w:color="auto"/>
                <w:bottom w:val="none" w:sz="0" w:space="0" w:color="auto"/>
                <w:right w:val="none" w:sz="0" w:space="0" w:color="auto"/>
              </w:divBdr>
            </w:div>
          </w:divsChild>
        </w:div>
        <w:div w:id="975260623">
          <w:marLeft w:val="0"/>
          <w:marRight w:val="0"/>
          <w:marTop w:val="83"/>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nelson.govt.nz/delaware-bay-application-for-declar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 C l i e n t ! 7 6 9 5 4 4 4 1 . 3 < / d o c u m e n t i d >  
     < s e n d e r i d > K A T E . R O G E R S < / s e n d e r i d >  
     < s e n d e r e m a i l > K A T E . R O G E R S @ N Z . D L A P I P E R . C O M < / s e n d e r e m a i l >  
     < l a s t m o d i f i e d > 2 0 2 2 - 0 7 - 2 2 T 1 5 : 0 8 : 0 0 . 0 0 0 0 0 0 0 + 1 2 : 0 0 < / l a s t m o d i f i e d >  
     < d a t a b a s e > C l i e n t < / d a t a b a s e >  
 < / p r o p e r t i e s > 
</file>

<file path=customXml/item2.xml><?xml version="1.0" encoding="utf-8"?>
<p:properties xmlns:p="http://schemas.microsoft.com/office/2006/metadata/properties" xmlns:xsi="http://www.w3.org/2001/XMLSchema-instance" xmlns:pc="http://schemas.microsoft.com/office/infopath/2007/PartnerControls">
  <documentManagement>
    <Doc_x0020_Type xmlns="e76e8893-6489-48f6-943c-b12f01fb4441" xsi:nil="true"/>
    <Discipline xmlns="e76e8893-6489-48f6-943c-b12f01fb4441" xsi:nil="true"/>
    <Revision xmlns="e76e8893-6489-48f6-943c-b12f01fb4441">A</Revision>
    <Status xmlns="e76e8893-6489-48f6-943c-b12f01fb44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4CF69C5C992A44A9B0736E93E6FCCF" ma:contentTypeVersion="6" ma:contentTypeDescription="Create a new document." ma:contentTypeScope="" ma:versionID="bb2b662934e57649a1afd4a55893daae">
  <xsd:schema xmlns:xsd="http://www.w3.org/2001/XMLSchema" xmlns:xs="http://www.w3.org/2001/XMLSchema" xmlns:p="http://schemas.microsoft.com/office/2006/metadata/properties" xmlns:ns2="e76e8893-6489-48f6-943c-b12f01fb4441" targetNamespace="http://schemas.microsoft.com/office/2006/metadata/properties" ma:root="true" ma:fieldsID="0be6a03587a351633ccbd550534f5766" ns2:_="">
    <xsd:import namespace="e76e8893-6489-48f6-943c-b12f01fb4441"/>
    <xsd:element name="properties">
      <xsd:complexType>
        <xsd:sequence>
          <xsd:element name="documentManagement">
            <xsd:complexType>
              <xsd:all>
                <xsd:element ref="ns2:Discipline" minOccurs="0"/>
                <xsd:element ref="ns2:Doc_x0020_Type" minOccurs="0"/>
                <xsd:element ref="ns2:Revision"/>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e8893-6489-48f6-943c-b12f01fb4441" elementFormDefault="qualified">
    <xsd:import namespace="http://schemas.microsoft.com/office/2006/documentManagement/types"/>
    <xsd:import namespace="http://schemas.microsoft.com/office/infopath/2007/PartnerControls"/>
    <xsd:element name="Discipline" ma:index="2" nillable="true" ma:displayName="Discipline" ma:list="{e71d348b-eaad-4256-8fdc-ad5cdce6bda8}" ma:internalName="Discipline" ma:readOnly="false" ma:showField="Title">
      <xsd:simpleType>
        <xsd:restriction base="dms:Lookup"/>
      </xsd:simpleType>
    </xsd:element>
    <xsd:element name="Doc_x0020_Type" ma:index="3" nillable="true" ma:displayName="Doc Type" ma:list="{6ade790e-39cd-4d08-a383-7b84ecce4aec}" ma:internalName="Doc_x0020_Type" ma:readOnly="false" ma:showField="Title">
      <xsd:simpleType>
        <xsd:restriction base="dms:Lookup"/>
      </xsd:simpleType>
    </xsd:element>
    <xsd:element name="Revision" ma:index="4" ma:displayName="Revision" ma:internalName="Revision" ma:readOnly="false">
      <xsd:simpleType>
        <xsd:restriction base="dms:Text">
          <xsd:maxLength value="255"/>
        </xsd:restriction>
      </xsd:simpleType>
    </xsd:element>
    <xsd:element name="Status" ma:index="5" nillable="true" ma:displayName="Status" ma:list="{8d8851d5-0df7-4196-bc8d-9f3989c07217}" ma:internalName="Status" ma:readOnly="fals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A8D3C-0FEB-44F0-864F-1FAFFB3F7B45}">
  <ds:schemaRefs>
    <ds:schemaRef ds:uri="http://www.imanage.com/work/xmlschema"/>
  </ds:schemaRefs>
</ds:datastoreItem>
</file>

<file path=customXml/itemProps2.xml><?xml version="1.0" encoding="utf-8"?>
<ds:datastoreItem xmlns:ds="http://schemas.openxmlformats.org/officeDocument/2006/customXml" ds:itemID="{91072A2C-9567-444C-B0EA-D1ADC2CB24EA}">
  <ds:schemaRefs>
    <ds:schemaRef ds:uri="http://schemas.microsoft.com/office/2006/metadata/properties"/>
    <ds:schemaRef ds:uri="http://schemas.microsoft.com/office/infopath/2007/PartnerControls"/>
    <ds:schemaRef ds:uri="e76e8893-6489-48f6-943c-b12f01fb4441"/>
  </ds:schemaRefs>
</ds:datastoreItem>
</file>

<file path=customXml/itemProps3.xml><?xml version="1.0" encoding="utf-8"?>
<ds:datastoreItem xmlns:ds="http://schemas.openxmlformats.org/officeDocument/2006/customXml" ds:itemID="{FC14DD62-7EBD-43E8-A4A1-B544DBD55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e8893-6489-48f6-943c-b12f01fb4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7918AB-BEEF-40E8-B3DA-2A79ED9F5CC7}">
  <ds:schemaRefs>
    <ds:schemaRef ds:uri="http://schemas.microsoft.com/sharepoint/v3/contenttype/forms"/>
  </ds:schemaRefs>
</ds:datastoreItem>
</file>

<file path=customXml/itemProps5.xml><?xml version="1.0" encoding="utf-8"?>
<ds:datastoreItem xmlns:ds="http://schemas.openxmlformats.org/officeDocument/2006/customXml" ds:itemID="{50C89266-B6D0-4A58-8AF9-AA76A1BFA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1316</Characters>
  <Application>Microsoft Office Word</Application>
  <DocSecurity>0</DocSecurity>
  <Lines>19</Lines>
  <Paragraphs>9</Paragraphs>
  <ScaleCrop>false</ScaleCrop>
  <HeadingPairs>
    <vt:vector size="2" baseType="variant">
      <vt:variant>
        <vt:lpstr>Title</vt:lpstr>
      </vt:variant>
      <vt:variant>
        <vt:i4>1</vt:i4>
      </vt:variant>
    </vt:vector>
  </HeadingPairs>
  <TitlesOfParts>
    <vt:vector size="1" baseType="lpstr">
      <vt:lpstr>Advertisement for Notification</vt:lpstr>
    </vt:vector>
  </TitlesOfParts>
  <Company>Greater Wellington Regional Council</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Advertisement for Notification</dc:title>
  <dc:creator>Anna McLellan</dc:creator>
  <cp:lastModifiedBy>DLA Piper</cp:lastModifiedBy>
  <cp:revision>3</cp:revision>
  <dcterms:created xsi:type="dcterms:W3CDTF">2022-07-22T05:30:00Z</dcterms:created>
  <dcterms:modified xsi:type="dcterms:W3CDTF">2022-07-24T23:55:00Z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0x010100E24CF69C5C992A44A9B0736E93E6FCCF</vt:lpwstr>
  </property>
  <property fmtid="{D5CDD505-2E9C-101B-9397-08002B2CF9AE}" pid="3" name="_dlc_DocIdItemGuid">
    <vt:lpwstr>de17df77-f7f5-44eb-9658-14ce85c8ea15</vt:lpwstr>
  </property>
  <property fmtid="{D5CDD505-2E9C-101B-9397-08002B2CF9AE}" pid="4" name="iManageFooter">
    <vt:lpwstr>76954441v3</vt:lpwstr>
  </property>
</Properties>
</file>